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63942" w14:textId="77777777" w:rsidR="00C20573" w:rsidRPr="00C20573" w:rsidRDefault="00C20573" w:rsidP="00C20573">
      <w:pPr>
        <w:spacing w:before="100" w:beforeAutospacing="1" w:after="100" w:afterAutospacing="1"/>
        <w:rPr>
          <w:rFonts w:eastAsia="Times New Roman" w:cs="Times New Roman"/>
          <w:color w:val="000000"/>
          <w:kern w:val="0"/>
          <w:lang w:eastAsia="de-DE"/>
          <w14:ligatures w14:val="none"/>
        </w:rPr>
      </w:pPr>
      <w:r w:rsidRPr="00C20573">
        <w:rPr>
          <w:rFonts w:eastAsia="Times New Roman" w:cs="Times New Roman"/>
          <w:b/>
          <w:bCs/>
          <w:color w:val="000000"/>
          <w:kern w:val="0"/>
          <w:lang w:eastAsia="de-DE"/>
          <w14:ligatures w14:val="none"/>
        </w:rPr>
        <w:t>Bild 1 – Jurte mit Kreidetafel</w:t>
      </w:r>
      <w:r w:rsidRPr="00C20573">
        <w:rPr>
          <w:rFonts w:eastAsia="Times New Roman" w:cs="Times New Roman"/>
          <w:color w:val="000000"/>
          <w:kern w:val="0"/>
          <w:lang w:eastAsia="de-DE"/>
          <w14:ligatures w14:val="none"/>
        </w:rPr>
        <w:t> Auf der Tafel steht das Programm: Radieschen für die Schulküche vorbereiten. In der Jurte beginnt Lernen dort, wo Hände und Erde zusammenkommen. </w:t>
      </w:r>
      <w:r w:rsidRPr="00C20573">
        <w:rPr>
          <w:rFonts w:eastAsia="Times New Roman" w:cs="Times New Roman"/>
          <w:i/>
          <w:iCs/>
          <w:color w:val="000000"/>
          <w:kern w:val="0"/>
          <w:lang w:eastAsia="de-DE"/>
          <w14:ligatures w14:val="none"/>
        </w:rPr>
        <w:t>© Hjördis Hoffmann / Hey Sunday Studios</w:t>
      </w:r>
    </w:p>
    <w:p w14:paraId="337F8B78" w14:textId="77777777" w:rsidR="00C20573" w:rsidRPr="00C20573" w:rsidRDefault="008541A7" w:rsidP="00C20573">
      <w:pPr>
        <w:rPr>
          <w:rFonts w:eastAsia="Times New Roman" w:cs="Times New Roman"/>
          <w:kern w:val="0"/>
          <w:lang w:eastAsia="de-DE"/>
          <w14:ligatures w14:val="none"/>
        </w:rPr>
      </w:pPr>
      <w:r w:rsidRPr="008541A7">
        <w:rPr>
          <w:rFonts w:eastAsia="Times New Roman" w:cs="Times New Roman"/>
          <w:noProof/>
          <w:kern w:val="0"/>
          <w:lang w:eastAsia="de-DE"/>
        </w:rPr>
        <w:pict w14:anchorId="319DB21B">
          <v:rect id="_x0000_i1028" alt="" style="width:453.6pt;height:.05pt;mso-width-percent:0;mso-height-percent:0;mso-width-percent:0;mso-height-percent:0" o:hralign="center" o:hrstd="t" o:hr="t" fillcolor="#a0a0a0" stroked="f"/>
        </w:pict>
      </w:r>
    </w:p>
    <w:p w14:paraId="3F16430D" w14:textId="77777777" w:rsidR="00C20573" w:rsidRPr="00C20573" w:rsidRDefault="00C20573" w:rsidP="00C20573">
      <w:pPr>
        <w:spacing w:before="100" w:beforeAutospacing="1" w:after="100" w:afterAutospacing="1"/>
        <w:rPr>
          <w:rFonts w:eastAsia="Times New Roman" w:cs="Times New Roman"/>
          <w:color w:val="000000"/>
          <w:kern w:val="0"/>
          <w:lang w:eastAsia="de-DE"/>
          <w14:ligatures w14:val="none"/>
        </w:rPr>
      </w:pPr>
      <w:r w:rsidRPr="00C20573">
        <w:rPr>
          <w:rFonts w:eastAsia="Times New Roman" w:cs="Times New Roman"/>
          <w:b/>
          <w:bCs/>
          <w:color w:val="000000"/>
          <w:kern w:val="0"/>
          <w:lang w:eastAsia="de-DE"/>
          <w14:ligatures w14:val="none"/>
        </w:rPr>
        <w:t>Bild 2 – Herzhafte Schnecken auf Teller</w:t>
      </w:r>
      <w:r w:rsidRPr="00C20573">
        <w:rPr>
          <w:rFonts w:eastAsia="Times New Roman" w:cs="Times New Roman"/>
          <w:color w:val="000000"/>
          <w:kern w:val="0"/>
          <w:lang w:eastAsia="de-DE"/>
          <w14:ligatures w14:val="none"/>
        </w:rPr>
        <w:t> Goldbraun gerollt, dampfend serviert — diese Schnecken aus der Waldorf-Schulküche sind weit mehr als ein schnelles Mittagessen. Was nach Handwerk aussieht, ist es auch. </w:t>
      </w:r>
      <w:r w:rsidRPr="00C20573">
        <w:rPr>
          <w:rFonts w:eastAsia="Times New Roman" w:cs="Times New Roman"/>
          <w:i/>
          <w:iCs/>
          <w:color w:val="000000"/>
          <w:kern w:val="0"/>
          <w:lang w:eastAsia="de-DE"/>
          <w14:ligatures w14:val="none"/>
        </w:rPr>
        <w:t>© Hjördis Hoffmann / Hey Sunday Studios</w:t>
      </w:r>
    </w:p>
    <w:p w14:paraId="54171600" w14:textId="77777777" w:rsidR="00C20573" w:rsidRPr="00C20573" w:rsidRDefault="008541A7" w:rsidP="00C20573">
      <w:pPr>
        <w:rPr>
          <w:rFonts w:eastAsia="Times New Roman" w:cs="Times New Roman"/>
          <w:kern w:val="0"/>
          <w:lang w:eastAsia="de-DE"/>
          <w14:ligatures w14:val="none"/>
        </w:rPr>
      </w:pPr>
      <w:r w:rsidRPr="008541A7">
        <w:rPr>
          <w:rFonts w:eastAsia="Times New Roman" w:cs="Times New Roman"/>
          <w:noProof/>
          <w:kern w:val="0"/>
          <w:lang w:eastAsia="de-DE"/>
        </w:rPr>
        <w:pict w14:anchorId="7467E2AA">
          <v:rect id="_x0000_i1027" alt="" style="width:453.6pt;height:.05pt;mso-width-percent:0;mso-height-percent:0;mso-width-percent:0;mso-height-percent:0" o:hralign="center" o:hrstd="t" o:hr="t" fillcolor="#a0a0a0" stroked="f"/>
        </w:pict>
      </w:r>
    </w:p>
    <w:p w14:paraId="14B3D465" w14:textId="77777777" w:rsidR="00C20573" w:rsidRPr="00C20573" w:rsidRDefault="00C20573" w:rsidP="00C20573">
      <w:pPr>
        <w:spacing w:before="100" w:beforeAutospacing="1" w:after="100" w:afterAutospacing="1"/>
        <w:rPr>
          <w:rFonts w:eastAsia="Times New Roman" w:cs="Times New Roman"/>
          <w:color w:val="000000"/>
          <w:kern w:val="0"/>
          <w:lang w:eastAsia="de-DE"/>
          <w14:ligatures w14:val="none"/>
        </w:rPr>
      </w:pPr>
      <w:r w:rsidRPr="00C20573">
        <w:rPr>
          <w:rFonts w:eastAsia="Times New Roman" w:cs="Times New Roman"/>
          <w:b/>
          <w:bCs/>
          <w:color w:val="000000"/>
          <w:kern w:val="0"/>
          <w:lang w:eastAsia="de-DE"/>
          <w14:ligatures w14:val="none"/>
        </w:rPr>
        <w:t>Bild 3 – Küchenteam im Freien</w:t>
      </w:r>
      <w:r w:rsidRPr="00C20573">
        <w:rPr>
          <w:rFonts w:eastAsia="Times New Roman" w:cs="Times New Roman"/>
          <w:color w:val="000000"/>
          <w:kern w:val="0"/>
          <w:lang w:eastAsia="de-DE"/>
          <w14:ligatures w14:val="none"/>
        </w:rPr>
        <w:t> Lehrerin und Schüler:innen, Schürze an Schürze, vor dem Teich ihrer Schule. In der Schulküche wächst nicht nur Können — sondern auch Gemeinschaft. </w:t>
      </w:r>
      <w:r w:rsidRPr="00C20573">
        <w:rPr>
          <w:rFonts w:eastAsia="Times New Roman" w:cs="Times New Roman"/>
          <w:i/>
          <w:iCs/>
          <w:color w:val="000000"/>
          <w:kern w:val="0"/>
          <w:lang w:eastAsia="de-DE"/>
          <w14:ligatures w14:val="none"/>
        </w:rPr>
        <w:t>© Hjördis Hoffmann / Hey Sunday Studios</w:t>
      </w:r>
    </w:p>
    <w:p w14:paraId="51E7EABA" w14:textId="77777777" w:rsidR="00C20573" w:rsidRPr="00C20573" w:rsidRDefault="008541A7" w:rsidP="00C20573">
      <w:pPr>
        <w:rPr>
          <w:rFonts w:eastAsia="Times New Roman" w:cs="Times New Roman"/>
          <w:kern w:val="0"/>
          <w:lang w:eastAsia="de-DE"/>
          <w14:ligatures w14:val="none"/>
        </w:rPr>
      </w:pPr>
      <w:r w:rsidRPr="008541A7">
        <w:rPr>
          <w:rFonts w:eastAsia="Times New Roman" w:cs="Times New Roman"/>
          <w:noProof/>
          <w:kern w:val="0"/>
          <w:lang w:eastAsia="de-DE"/>
        </w:rPr>
        <w:pict w14:anchorId="268C90F7">
          <v:rect id="_x0000_i1026" alt="" style="width:453.6pt;height:.05pt;mso-width-percent:0;mso-height-percent:0;mso-width-percent:0;mso-height-percent:0" o:hralign="center" o:hrstd="t" o:hr="t" fillcolor="#a0a0a0" stroked="f"/>
        </w:pict>
      </w:r>
    </w:p>
    <w:p w14:paraId="4924B8B6" w14:textId="79FF9B5C" w:rsidR="00C20573" w:rsidRPr="00C20573" w:rsidRDefault="00C20573" w:rsidP="00C20573">
      <w:pPr>
        <w:spacing w:before="100" w:beforeAutospacing="1" w:after="100" w:afterAutospacing="1"/>
        <w:rPr>
          <w:rFonts w:eastAsia="Times New Roman" w:cs="Times New Roman"/>
          <w:color w:val="000000"/>
          <w:kern w:val="0"/>
          <w:lang w:eastAsia="de-DE"/>
          <w14:ligatures w14:val="none"/>
        </w:rPr>
      </w:pPr>
      <w:r w:rsidRPr="00C20573">
        <w:rPr>
          <w:rFonts w:eastAsia="Times New Roman" w:cs="Times New Roman"/>
          <w:b/>
          <w:bCs/>
          <w:color w:val="000000"/>
          <w:kern w:val="0"/>
          <w:lang w:eastAsia="de-DE"/>
          <w14:ligatures w14:val="none"/>
        </w:rPr>
        <w:t>Bild 4 – Grüne Cremesuppe</w:t>
      </w:r>
      <w:r w:rsidRPr="00C20573">
        <w:rPr>
          <w:rFonts w:eastAsia="Times New Roman" w:cs="Times New Roman"/>
          <w:color w:val="000000"/>
          <w:kern w:val="0"/>
          <w:lang w:eastAsia="de-DE"/>
          <w14:ligatures w14:val="none"/>
        </w:rPr>
        <w:t> Frisch, hell, präzise angerichtet: eine Zucchinicremesuppe mit Kräuteröl-Finish. Was hier aussieht wie Fine Dining, entstand in einer ganz gewöhnlichen Schulküche. </w:t>
      </w:r>
      <w:r w:rsidRPr="00C20573">
        <w:rPr>
          <w:rFonts w:eastAsia="Times New Roman" w:cs="Times New Roman"/>
          <w:i/>
          <w:iCs/>
          <w:color w:val="000000"/>
          <w:kern w:val="0"/>
          <w:lang w:eastAsia="de-DE"/>
          <w14:ligatures w14:val="none"/>
        </w:rPr>
        <w:t>© Hjördis Hoffmann / Hey Sunday Studios</w:t>
      </w:r>
    </w:p>
    <w:p w14:paraId="20CF0179" w14:textId="77777777" w:rsidR="00C20573" w:rsidRPr="00C20573" w:rsidRDefault="008541A7" w:rsidP="00C20573">
      <w:pPr>
        <w:rPr>
          <w:rFonts w:eastAsia="Times New Roman" w:cs="Times New Roman"/>
          <w:kern w:val="0"/>
          <w:lang w:eastAsia="de-DE"/>
          <w14:ligatures w14:val="none"/>
        </w:rPr>
      </w:pPr>
      <w:r>
        <w:rPr>
          <w:noProof/>
        </w:rPr>
      </w:r>
      <w:r>
        <w:pict w14:anchorId="0F46D2A8">
          <v:rect id="Horizontal Line 12" o:spid="_x0000_s1026" style="width:453.6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" filled="f">
            <o:lock v:ext="edit" rotation="t" aspectratio="t" verticies="t" text="t" shapetype="t"/>
            <w10:anchorlock/>
          </v:rect>
        </w:pict>
      </w:r>
    </w:p>
    <w:p w14:paraId="40785340" w14:textId="77777777" w:rsidR="00C20573" w:rsidRPr="00C20573" w:rsidRDefault="00C20573" w:rsidP="00C20573">
      <w:pPr>
        <w:spacing w:before="100" w:beforeAutospacing="1" w:after="100" w:afterAutospacing="1"/>
        <w:rPr>
          <w:rFonts w:eastAsia="Times New Roman" w:cs="Times New Roman"/>
          <w:color w:val="000000"/>
          <w:kern w:val="0"/>
          <w:lang w:eastAsia="de-DE"/>
          <w14:ligatures w14:val="none"/>
        </w:rPr>
      </w:pPr>
      <w:r w:rsidRPr="00C20573">
        <w:rPr>
          <w:rFonts w:eastAsia="Times New Roman" w:cs="Times New Roman"/>
          <w:b/>
          <w:bCs/>
          <w:color w:val="000000"/>
          <w:kern w:val="0"/>
          <w:lang w:eastAsia="de-DE"/>
          <w14:ligatures w14:val="none"/>
        </w:rPr>
        <w:t>Bild 5 – Gerösteter Blumenkohl vom Blech</w:t>
      </w:r>
      <w:r w:rsidRPr="00C20573">
        <w:rPr>
          <w:rFonts w:eastAsia="Times New Roman" w:cs="Times New Roman"/>
          <w:color w:val="000000"/>
          <w:kern w:val="0"/>
          <w:lang w:eastAsia="de-DE"/>
          <w14:ligatures w14:val="none"/>
        </w:rPr>
        <w:t> Blumenkohl, Rote Zwiebeln, Granatapfelkerne und ein Tahini-Dressing — ein Gericht, das von sich selbst überzeugt. Die Schulküche als Ort, an dem Gemüse ernst genommen wird. </w:t>
      </w:r>
      <w:r w:rsidRPr="00C20573">
        <w:rPr>
          <w:rFonts w:eastAsia="Times New Roman" w:cs="Times New Roman"/>
          <w:i/>
          <w:iCs/>
          <w:color w:val="000000"/>
          <w:kern w:val="0"/>
          <w:lang w:eastAsia="de-DE"/>
          <w14:ligatures w14:val="none"/>
        </w:rPr>
        <w:t>© Hjördis Hoffmann / Hey Sunday Studios</w:t>
      </w:r>
    </w:p>
    <w:p w14:paraId="4CF29384" w14:textId="26402D41" w:rsidR="00C20573" w:rsidRPr="00C20573" w:rsidRDefault="00C20573" w:rsidP="00C20573">
      <w:pPr>
        <w:spacing w:before="100" w:beforeAutospacing="1" w:after="100" w:afterAutospacing="1"/>
        <w:rPr>
          <w:rFonts w:eastAsia="Times New Roman" w:cs="Times New Roman"/>
          <w:color w:val="000000"/>
          <w:kern w:val="0"/>
          <w:lang w:eastAsia="de-DE"/>
          <w14:ligatures w14:val="none"/>
        </w:rPr>
      </w:pPr>
      <w:r w:rsidRPr="00C20573">
        <w:rPr>
          <w:b/>
          <w:bCs/>
        </w:rPr>
        <w:t xml:space="preserve">Bild 6 – </w:t>
      </w:r>
      <w:r w:rsidR="00F23856">
        <w:rPr>
          <w:b/>
          <w:bCs/>
        </w:rPr>
        <w:t xml:space="preserve">Cover </w:t>
      </w:r>
      <w:r w:rsidRPr="00C20573">
        <w:rPr>
          <w:b/>
          <w:bCs/>
          <w:i/>
          <w:iCs/>
        </w:rPr>
        <w:t>Haute Kantine</w:t>
      </w:r>
      <w:r w:rsidRPr="00C20573">
        <w:rPr>
          <w:i/>
          <w:iCs/>
        </w:rPr>
        <w:t xml:space="preserve"> </w:t>
      </w:r>
      <w:r w:rsidRPr="00C20573">
        <w:t>erscheint zu einem Zeitpunkt, an dem die Frage nach gutem, nachhaltigem Schulessen aktueller ist denn je. Es ist ein Buch, das Mut macht – und zeigt, dass Veränderung möglich ist, wenn Haltung und Handwerk zusammenkommen.</w:t>
      </w:r>
      <w:r w:rsidRPr="00C20573">
        <w:rPr>
          <w:rFonts w:eastAsia="Times New Roman" w:cs="Times New Roman"/>
          <w:i/>
          <w:iCs/>
          <w:color w:val="000000"/>
          <w:kern w:val="0"/>
          <w:lang w:eastAsia="de-DE"/>
          <w14:ligatures w14:val="none"/>
        </w:rPr>
        <w:t xml:space="preserve"> </w:t>
      </w:r>
      <w:r w:rsidRPr="00C20573">
        <w:rPr>
          <w:rFonts w:eastAsia="Times New Roman" w:cs="Times New Roman"/>
          <w:i/>
          <w:iCs/>
          <w:color w:val="000000"/>
          <w:kern w:val="0"/>
          <w:lang w:eastAsia="de-DE"/>
          <w14:ligatures w14:val="none"/>
        </w:rPr>
        <w:t>© Hjördis Hoffmann / Hey Sunday Studios</w:t>
      </w:r>
    </w:p>
    <w:p w14:paraId="0089EC20" w14:textId="1112166F" w:rsidR="00C20573" w:rsidRPr="00C20573" w:rsidRDefault="00C20573" w:rsidP="00C20573"/>
    <w:p w14:paraId="178EAB56" w14:textId="77777777" w:rsidR="0034380B" w:rsidRPr="00C20573" w:rsidRDefault="0034380B" w:rsidP="00C20573"/>
    <w:sectPr w:rsidR="0034380B" w:rsidRPr="00C205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5AD"/>
    <w:rsid w:val="002B4E63"/>
    <w:rsid w:val="0034380B"/>
    <w:rsid w:val="005605AA"/>
    <w:rsid w:val="005B0DF7"/>
    <w:rsid w:val="008541A7"/>
    <w:rsid w:val="008A5F37"/>
    <w:rsid w:val="00A025AD"/>
    <w:rsid w:val="00BD642A"/>
    <w:rsid w:val="00C20573"/>
    <w:rsid w:val="00EA4E2B"/>
    <w:rsid w:val="00F2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BD0F8D"/>
  <w15:chartTrackingRefBased/>
  <w15:docId w15:val="{60D699A6-EC14-9C42-AAA9-8E91D626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025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025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025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025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025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025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025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025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025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025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025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025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025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025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025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025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025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025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025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025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025A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025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025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025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025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025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025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025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025AD"/>
    <w:rPr>
      <w:b/>
      <w:bCs/>
      <w:smallCaps/>
      <w:color w:val="0F4761" w:themeColor="accent1" w:themeShade="BF"/>
      <w:spacing w:val="5"/>
    </w:rPr>
  </w:style>
  <w:style w:type="paragraph" w:customStyle="1" w:styleId="font-claude-response-body">
    <w:name w:val="font-claude-response-body"/>
    <w:basedOn w:val="Standard"/>
    <w:rsid w:val="00A025A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A025AD"/>
    <w:rPr>
      <w:b/>
      <w:bCs/>
    </w:rPr>
  </w:style>
  <w:style w:type="character" w:customStyle="1" w:styleId="apple-converted-space">
    <w:name w:val="apple-converted-space"/>
    <w:basedOn w:val="Absatz-Standardschriftart"/>
    <w:rsid w:val="00A025AD"/>
  </w:style>
  <w:style w:type="character" w:styleId="Hervorhebung">
    <w:name w:val="Emphasis"/>
    <w:basedOn w:val="Absatz-Standardschriftart"/>
    <w:uiPriority w:val="20"/>
    <w:qFormat/>
    <w:rsid w:val="00A025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9409ECFF60274E976B4EA0F582F1CA" ma:contentTypeVersion="21" ma:contentTypeDescription="Ein neues Dokument erstellen." ma:contentTypeScope="" ma:versionID="986bc5acd7d27176a2a0de2d315d3b27">
  <xsd:schema xmlns:xsd="http://www.w3.org/2001/XMLSchema" xmlns:xs="http://www.w3.org/2001/XMLSchema" xmlns:p="http://schemas.microsoft.com/office/2006/metadata/properties" xmlns:ns2="b10f0081-9f28-48de-90ae-53866017a423" xmlns:ns3="0a8347a9-05b3-439c-8a73-d6748ae65d00" targetNamespace="http://schemas.microsoft.com/office/2006/metadata/properties" ma:root="true" ma:fieldsID="16f25209ac3b45ca04e749db43ec47f0" ns2:_="" ns3:_="">
    <xsd:import namespace="b10f0081-9f28-48de-90ae-53866017a423"/>
    <xsd:import namespace="0a8347a9-05b3-439c-8a73-d6748ae65d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f0081-9f28-48de-90ae-53866017a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d7912373-a043-48ef-b4be-f6b1a7d059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8347a9-05b3-439c-8a73-d6748ae65d0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11f78fe-4683-46c8-be7c-e593e6cb6aaf}" ma:internalName="TaxCatchAll" ma:showField="CatchAllData" ma:web="0a8347a9-05b3-439c-8a73-d6748ae65d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8347a9-05b3-439c-8a73-d6748ae65d00" xsi:nil="true"/>
    <lcf76f155ced4ddcb4097134ff3c332f xmlns="b10f0081-9f28-48de-90ae-53866017a42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09F81D-ECF4-434D-8D66-6A504CCF95AE}"/>
</file>

<file path=customXml/itemProps2.xml><?xml version="1.0" encoding="utf-8"?>
<ds:datastoreItem xmlns:ds="http://schemas.openxmlformats.org/officeDocument/2006/customXml" ds:itemID="{8405DFA4-844F-4101-B268-DDBD57338E5F}"/>
</file>

<file path=customXml/itemProps3.xml><?xml version="1.0" encoding="utf-8"?>
<ds:datastoreItem xmlns:ds="http://schemas.openxmlformats.org/officeDocument/2006/customXml" ds:itemID="{9741BD5B-2BFF-4D80-881C-6ECA2A2075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1290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Rönn - Bund der Freien Waldorfschulen</dc:creator>
  <cp:keywords/>
  <dc:description/>
  <cp:lastModifiedBy>Miriam Rönn - Bund der Freien Waldorfschulen</cp:lastModifiedBy>
  <cp:revision>3</cp:revision>
  <dcterms:created xsi:type="dcterms:W3CDTF">2026-04-16T14:26:00Z</dcterms:created>
  <dcterms:modified xsi:type="dcterms:W3CDTF">2026-04-18T10:36:00Z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0x010100659409ECFF60274E976B4EA0F582F1CA</vt:lpwstr>
  </property>
  <property fmtid="{D5CDD505-2E9C-101B-9397-08002B2CF9AE}" pid="3" name="MediaServiceImageTags">
    <vt:lpwstr/>
  </property>
</Properties>
</file>